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347856" w14:textId="77777777" w:rsidR="00000000" w:rsidRDefault="00464696">
      <w:pPr>
        <w:rPr>
          <w:color w:val="000066"/>
          <w:sz w:val="36"/>
          <w:szCs w:val="36"/>
          <w:lang w:val="en-CA" w:eastAsia="en-CA"/>
        </w:rPr>
      </w:pPr>
      <w:bookmarkStart w:id="0" w:name="_GoBack"/>
      <w:bookmarkEnd w:id="0"/>
      <w:r>
        <w:object w:dxaOrig="1440" w:dyaOrig="1440" w14:anchorId="28923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7pt;margin-top:-45pt;width:93.3pt;height:93.3pt;z-index:251657728;mso-wrap-distance-left:9.05pt;mso-wrap-distance-right:9.05pt;mso-position-horizontal:absolute;mso-position-horizontal-relative:text;mso-position-vertical:absolute;mso-position-vertical-relative:text" filled="t">
            <v:fill color2="black"/>
            <v:imagedata r:id="rId4" o:title="" croptop="-12f" cropbottom="-12f" cropleft="-12f" cropright="-12f"/>
          </v:shape>
          <o:OLEObject Type="Embed" ShapeID="_x0000_s1027" DrawAspect="Content" ObjectID="_1591014942" r:id="rId5"/>
        </w:object>
      </w:r>
      <w:r>
        <w:pict w14:anchorId="0C578A9A">
          <v:shape id="_x0000_s1028" type="#_x0000_t75" style="position:absolute;margin-left:215.05pt;margin-top:-18pt;width:224.2pt;height:34.9pt;z-index:251658752;mso-wrap-distance-left:9.05pt;mso-wrap-distance-right:9.05pt;mso-position-horizontal:absolute;mso-position-horizontal-relative:text;mso-position-vertical:absolute;mso-position-vertical-relative:text" filled="t">
            <v:fill color2="black"/>
            <v:imagedata r:id="rId6" o:title="" croptop="-304f" cropbottom="-304f" cropleft="-47f" cropright="-47f"/>
          </v:shape>
        </w:pict>
      </w:r>
    </w:p>
    <w:p w14:paraId="17F92C8C" w14:textId="77777777" w:rsidR="00000000" w:rsidRDefault="00464696">
      <w:r>
        <w:rPr>
          <w:color w:val="000066"/>
          <w:sz w:val="36"/>
          <w:szCs w:val="36"/>
        </w:rPr>
        <w:pict w14:anchorId="156D005A">
          <v:shapetype id="_x0000_t202" coordsize="21600,21600" o:spt="202" path="m,l,21600r21600,l21600,xe">
            <v:stroke joinstyle="miter"/>
            <v:path gradientshapeok="t" o:connecttype="rect"/>
          </v:shapetype>
          <v:shape id="_x0000_s1026" type="#_x0000_t202" style="position:absolute;margin-left:-46.75pt;margin-top:6.3pt;width:532.75pt;height:62.8pt;z-index:251656704;mso-wrap-distance-left:9.05pt;mso-wrap-distance-right:9.05pt;mso-position-horizontal:absolute;mso-position-horizontal-relative:text;mso-position-vertical:absolute;mso-position-vertical-relative:text" stroked="f">
            <v:fill color2="black"/>
            <v:textbox inset=".15pt,.15pt,.15pt,.15pt">
              <w:txbxContent>
                <w:p w14:paraId="11B33E56" w14:textId="77777777" w:rsidR="00000000" w:rsidRDefault="00464696">
                  <w:r>
                    <w:rPr>
                      <w:color w:val="000066"/>
                      <w:sz w:val="36"/>
                      <w:szCs w:val="36"/>
                    </w:rPr>
                    <w:t xml:space="preserve">                                                     </w:t>
                  </w:r>
                  <w:r>
                    <w:rPr>
                      <w:b/>
                      <w:bCs/>
                      <w:color w:val="000080"/>
                      <w:sz w:val="16"/>
                      <w:szCs w:val="16"/>
                    </w:rPr>
                    <w:t xml:space="preserve">MARTI GERBASI             </w:t>
                  </w:r>
                  <w:r>
                    <w:rPr>
                      <w:b/>
                      <w:bCs/>
                      <w:color w:val="000066"/>
                      <w:sz w:val="16"/>
                      <w:szCs w:val="16"/>
                    </w:rPr>
                    <w:t>SCOTT ROBERTSON</w:t>
                  </w:r>
                  <w:r>
                    <w:rPr>
                      <w:color w:val="000066"/>
                      <w:sz w:val="16"/>
                      <w:szCs w:val="16"/>
                    </w:rPr>
                    <w:t xml:space="preserve">            </w:t>
                  </w:r>
                  <w:r>
                    <w:rPr>
                      <w:b/>
                      <w:bCs/>
                      <w:color w:val="000066"/>
                      <w:sz w:val="16"/>
                      <w:szCs w:val="16"/>
                    </w:rPr>
                    <w:t>GARY COWDEN</w:t>
                  </w:r>
                </w:p>
                <w:p w14:paraId="246B2137" w14:textId="77777777" w:rsidR="00000000" w:rsidRDefault="00464696">
                  <w:pPr>
                    <w:rPr>
                      <w:color w:val="000066"/>
                      <w:sz w:val="16"/>
                      <w:szCs w:val="16"/>
                    </w:rPr>
                  </w:pPr>
                </w:p>
                <w:p w14:paraId="3CE608C2" w14:textId="77777777" w:rsidR="00000000" w:rsidRDefault="004646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Pr>
                      <w:b/>
                      <w:bCs/>
                      <w:color w:val="000080"/>
                      <w:sz w:val="14"/>
                      <w:szCs w:val="14"/>
                    </w:rPr>
                    <w:t>CANADIAN UNION OF PUBLIC EMPLOYEES</w:t>
                  </w:r>
                  <w:r>
                    <w:rPr>
                      <w:b/>
                      <w:bCs/>
                      <w:color w:val="000080"/>
                      <w:sz w:val="16"/>
                      <w:szCs w:val="16"/>
                    </w:rPr>
                    <w:t xml:space="preserve">                                                      </w:t>
                  </w:r>
                  <w:r>
                    <w:rPr>
                      <w:i/>
                      <w:iCs/>
                      <w:color w:val="000080"/>
                      <w:sz w:val="12"/>
                      <w:szCs w:val="12"/>
                    </w:rPr>
                    <w:t xml:space="preserve">President </w:t>
                  </w:r>
                  <w:r>
                    <w:rPr>
                      <w:b/>
                      <w:bCs/>
                      <w:i/>
                      <w:iCs/>
                      <w:color w:val="000080"/>
                      <w:sz w:val="12"/>
                      <w:szCs w:val="12"/>
                    </w:rPr>
                    <w:t xml:space="preserve">         </w:t>
                  </w:r>
                  <w:r>
                    <w:rPr>
                      <w:i/>
                      <w:iCs/>
                      <w:color w:val="000080"/>
                      <w:sz w:val="12"/>
                      <w:szCs w:val="12"/>
                    </w:rPr>
                    <w:t xml:space="preserve">            </w:t>
                  </w:r>
                  <w:r>
                    <w:rPr>
                      <w:i/>
                      <w:iCs/>
                      <w:color w:val="000080"/>
                      <w:sz w:val="12"/>
                      <w:szCs w:val="12"/>
                    </w:rPr>
                    <w:t xml:space="preserve">                    Recording Secretary </w:t>
                  </w:r>
                  <w:r>
                    <w:rPr>
                      <w:b/>
                      <w:bCs/>
                      <w:i/>
                      <w:iCs/>
                      <w:color w:val="000080"/>
                      <w:sz w:val="12"/>
                      <w:szCs w:val="12"/>
                    </w:rPr>
                    <w:t xml:space="preserve">          </w:t>
                  </w:r>
                  <w:r>
                    <w:rPr>
                      <w:b/>
                      <w:bCs/>
                      <w:i/>
                      <w:iCs/>
                      <w:color w:val="000080"/>
                      <w:sz w:val="12"/>
                      <w:szCs w:val="12"/>
                    </w:rPr>
                    <w:tab/>
                  </w:r>
                  <w:r>
                    <w:rPr>
                      <w:i/>
                      <w:iCs/>
                      <w:color w:val="000080"/>
                      <w:sz w:val="12"/>
                      <w:szCs w:val="12"/>
                    </w:rPr>
                    <w:t xml:space="preserve">       Chief Steward</w:t>
                  </w:r>
                </w:p>
                <w:p w14:paraId="5FEAC2C8" w14:textId="77777777" w:rsidR="00000000" w:rsidRDefault="00464696">
                  <w:r>
                    <w:rPr>
                      <w:b/>
                      <w:bCs/>
                      <w:color w:val="000080"/>
                      <w:sz w:val="14"/>
                      <w:szCs w:val="14"/>
                    </w:rPr>
                    <w:t>SYNDICAT CANADIEN DE LA FONCTION PUBLIQUE</w:t>
                  </w:r>
                  <w:r>
                    <w:rPr>
                      <w:i/>
                      <w:iCs/>
                      <w:color w:val="000080"/>
                      <w:sz w:val="12"/>
                      <w:szCs w:val="12"/>
                    </w:rPr>
                    <w:t xml:space="preserve">                                                     Président(e)</w:t>
                  </w:r>
                  <w:r>
                    <w:rPr>
                      <w:color w:val="000080"/>
                      <w:sz w:val="16"/>
                      <w:szCs w:val="16"/>
                    </w:rPr>
                    <w:t xml:space="preserve">                           </w:t>
                  </w:r>
                  <w:r>
                    <w:rPr>
                      <w:i/>
                      <w:iCs/>
                      <w:color w:val="000080"/>
                      <w:sz w:val="12"/>
                      <w:szCs w:val="12"/>
                    </w:rPr>
                    <w:t>Secrétaire-Archiviste</w:t>
                  </w:r>
                  <w:r>
                    <w:rPr>
                      <w:color w:val="000080"/>
                      <w:sz w:val="16"/>
                      <w:szCs w:val="16"/>
                    </w:rPr>
                    <w:tab/>
                    <w:t xml:space="preserve">                    </w:t>
                  </w:r>
                  <w:r>
                    <w:rPr>
                      <w:i/>
                      <w:iCs/>
                      <w:color w:val="000080"/>
                      <w:sz w:val="12"/>
                      <w:szCs w:val="12"/>
                    </w:rPr>
                    <w:t>Délégue(e</w:t>
                  </w:r>
                  <w:r>
                    <w:rPr>
                      <w:i/>
                      <w:iCs/>
                      <w:color w:val="000080"/>
                      <w:sz w:val="12"/>
                      <w:szCs w:val="12"/>
                    </w:rPr>
                    <w:t>) en Chef</w:t>
                  </w:r>
                </w:p>
                <w:p w14:paraId="4C3F575C" w14:textId="77777777" w:rsidR="00000000" w:rsidRDefault="00464696">
                  <w:r>
                    <w:rPr>
                      <w:b/>
                      <w:bCs/>
                      <w:i/>
                      <w:iCs/>
                      <w:color w:val="000080"/>
                      <w:sz w:val="10"/>
                      <w:szCs w:val="10"/>
                    </w:rPr>
                    <w:t xml:space="preserve">            </w:t>
                  </w:r>
                  <w:r>
                    <w:rPr>
                      <w:b/>
                      <w:bCs/>
                      <w:i/>
                      <w:iCs/>
                      <w:color w:val="000080"/>
                      <w:sz w:val="10"/>
                      <w:szCs w:val="10"/>
                    </w:rPr>
                    <w:t>LOCAL 122       101 Worthington St. E. Suite 005</w:t>
                  </w:r>
                  <w:r>
                    <w:rPr>
                      <w:b/>
                      <w:bCs/>
                      <w:i/>
                      <w:iCs/>
                      <w:color w:val="000080"/>
                      <w:sz w:val="10"/>
                      <w:szCs w:val="10"/>
                    </w:rPr>
                    <w:tab/>
                  </w:r>
                  <w:r>
                    <w:rPr>
                      <w:b/>
                      <w:bCs/>
                      <w:i/>
                      <w:iCs/>
                      <w:color w:val="000080"/>
                      <w:sz w:val="10"/>
                      <w:szCs w:val="10"/>
                    </w:rPr>
                    <w:tab/>
                  </w:r>
                  <w:r>
                    <w:rPr>
                      <w:b/>
                      <w:bCs/>
                      <w:i/>
                      <w:iCs/>
                      <w:color w:val="000080"/>
                      <w:sz w:val="10"/>
                      <w:szCs w:val="10"/>
                    </w:rPr>
                    <w:tab/>
                  </w:r>
                </w:p>
                <w:p w14:paraId="3507430F" w14:textId="77777777" w:rsidR="00000000" w:rsidRDefault="00464696">
                  <w:r>
                    <w:rPr>
                      <w:b/>
                      <w:bCs/>
                      <w:i/>
                      <w:iCs/>
                      <w:color w:val="000080"/>
                      <w:sz w:val="10"/>
                      <w:szCs w:val="10"/>
                    </w:rPr>
                    <w:t xml:space="preserve">                                        </w:t>
                  </w:r>
                  <w:r>
                    <w:rPr>
                      <w:b/>
                      <w:bCs/>
                      <w:i/>
                      <w:iCs/>
                      <w:color w:val="000080"/>
                      <w:sz w:val="10"/>
                      <w:szCs w:val="10"/>
                    </w:rPr>
                    <w:t>NORTH BAY, ON   P1B 1G5</w:t>
                  </w:r>
                </w:p>
                <w:p w14:paraId="72A459BB" w14:textId="77777777" w:rsidR="00000000" w:rsidRDefault="00464696">
                  <w:r>
                    <w:rPr>
                      <w:b/>
                      <w:bCs/>
                      <w:i/>
                      <w:iCs/>
                      <w:color w:val="000080"/>
                      <w:sz w:val="10"/>
                      <w:szCs w:val="10"/>
                    </w:rPr>
                    <w:t>______________________________________________________________________________________________________________________</w:t>
                  </w:r>
                  <w:r>
                    <w:rPr>
                      <w:b/>
                      <w:bCs/>
                      <w:i/>
                      <w:iCs/>
                      <w:color w:val="000080"/>
                      <w:sz w:val="10"/>
                      <w:szCs w:val="10"/>
                    </w:rPr>
                    <w:t>__________________________________________________________________________________</w:t>
                  </w:r>
                </w:p>
                <w:p w14:paraId="26135F7C" w14:textId="77777777" w:rsidR="00000000" w:rsidRDefault="00464696"/>
              </w:txbxContent>
            </v:textbox>
          </v:shape>
        </w:pict>
      </w:r>
      <w:r>
        <w:rPr>
          <w:color w:val="000066"/>
          <w:sz w:val="36"/>
          <w:szCs w:val="36"/>
        </w:rPr>
        <w:tab/>
      </w:r>
      <w:r>
        <w:rPr>
          <w:color w:val="000066"/>
          <w:sz w:val="36"/>
          <w:szCs w:val="36"/>
        </w:rPr>
        <w:tab/>
      </w:r>
      <w:r>
        <w:rPr>
          <w:color w:val="000066"/>
          <w:sz w:val="36"/>
          <w:szCs w:val="36"/>
        </w:rPr>
        <w:tab/>
      </w:r>
      <w:r>
        <w:rPr>
          <w:color w:val="000066"/>
          <w:sz w:val="36"/>
          <w:szCs w:val="36"/>
        </w:rPr>
        <w:tab/>
      </w:r>
    </w:p>
    <w:p w14:paraId="4D2EBE44" w14:textId="77777777" w:rsidR="00000000" w:rsidRDefault="00464696">
      <w:r>
        <w:rPr>
          <w:color w:val="000066"/>
          <w:sz w:val="36"/>
          <w:szCs w:val="36"/>
        </w:rPr>
        <w:tab/>
      </w:r>
    </w:p>
    <w:p w14:paraId="15461484" w14:textId="77777777" w:rsidR="00000000" w:rsidRDefault="00464696"/>
    <w:p w14:paraId="3C8DCF50" w14:textId="77777777" w:rsidR="00000000" w:rsidRDefault="00464696"/>
    <w:p w14:paraId="27571538" w14:textId="77777777" w:rsidR="00000000" w:rsidRDefault="00464696"/>
    <w:p w14:paraId="52D5C110" w14:textId="77777777" w:rsidR="00000000" w:rsidRDefault="00464696"/>
    <w:p w14:paraId="6D5C53BC" w14:textId="77777777" w:rsidR="00000000" w:rsidRDefault="00464696"/>
    <w:p w14:paraId="0A0533BC" w14:textId="77777777" w:rsidR="00000000" w:rsidRDefault="00464696">
      <w:pPr>
        <w:jc w:val="center"/>
      </w:pPr>
      <w:r>
        <w:rPr>
          <w:sz w:val="48"/>
          <w:szCs w:val="48"/>
        </w:rPr>
        <w:t>JUNE PRESIDENTS REPORT.</w:t>
      </w:r>
    </w:p>
    <w:p w14:paraId="049E5E16" w14:textId="77777777" w:rsidR="00000000" w:rsidRDefault="00464696">
      <w:pPr>
        <w:jc w:val="center"/>
        <w:rPr>
          <w:sz w:val="48"/>
          <w:szCs w:val="48"/>
        </w:rPr>
      </w:pPr>
    </w:p>
    <w:p w14:paraId="4A8C1A9A" w14:textId="77777777" w:rsidR="00000000" w:rsidRDefault="00464696">
      <w:pPr>
        <w:jc w:val="center"/>
        <w:rPr>
          <w:sz w:val="48"/>
          <w:szCs w:val="48"/>
        </w:rPr>
      </w:pPr>
    </w:p>
    <w:p w14:paraId="7BE57104" w14:textId="77777777" w:rsidR="00000000" w:rsidRDefault="00464696">
      <w:pPr>
        <w:jc w:val="center"/>
      </w:pPr>
      <w:r>
        <w:rPr>
          <w:sz w:val="40"/>
          <w:szCs w:val="40"/>
        </w:rPr>
        <w:t>Bring on the barbecues, warm weather, and w</w:t>
      </w:r>
      <w:r>
        <w:rPr>
          <w:sz w:val="40"/>
          <w:szCs w:val="40"/>
        </w:rPr>
        <w:t>elcome to our last meeting for the upcoming fantastic summer we are about to have.</w:t>
      </w:r>
    </w:p>
    <w:p w14:paraId="2C2D95F3" w14:textId="77777777" w:rsidR="00000000" w:rsidRDefault="00464696">
      <w:pPr>
        <w:jc w:val="center"/>
        <w:rPr>
          <w:sz w:val="40"/>
          <w:szCs w:val="40"/>
        </w:rPr>
      </w:pPr>
    </w:p>
    <w:p w14:paraId="6BDE498A" w14:textId="77777777" w:rsidR="00000000" w:rsidRDefault="00464696">
      <w:pPr>
        <w:jc w:val="center"/>
      </w:pPr>
      <w:r>
        <w:rPr>
          <w:sz w:val="40"/>
          <w:szCs w:val="40"/>
        </w:rPr>
        <w:t>Although I wish everyone a great vacation, work for the executive must go on.</w:t>
      </w:r>
    </w:p>
    <w:p w14:paraId="49B83129" w14:textId="77777777" w:rsidR="00000000" w:rsidRDefault="00464696">
      <w:pPr>
        <w:jc w:val="center"/>
        <w:rPr>
          <w:sz w:val="40"/>
          <w:szCs w:val="40"/>
        </w:rPr>
      </w:pPr>
    </w:p>
    <w:p w14:paraId="3A42DFD1" w14:textId="77777777" w:rsidR="00000000" w:rsidRDefault="00464696">
      <w:pPr>
        <w:jc w:val="center"/>
      </w:pPr>
      <w:r>
        <w:rPr>
          <w:sz w:val="40"/>
          <w:szCs w:val="40"/>
        </w:rPr>
        <w:t xml:space="preserve">We have </w:t>
      </w:r>
      <w:r>
        <w:rPr>
          <w:sz w:val="40"/>
          <w:szCs w:val="40"/>
        </w:rPr>
        <w:t xml:space="preserve">a new National Service Representative that will replace Danika.  Martin </w:t>
      </w:r>
      <w:r>
        <w:rPr>
          <w:sz w:val="40"/>
          <w:szCs w:val="40"/>
        </w:rPr>
        <w:t>Coursol is our temporary rep. but has applied for the permanent here in North Bay with a very high chance of success. He tried to attend today for a meet and greet, but the high demand</w:t>
      </w:r>
      <w:r>
        <w:rPr>
          <w:sz w:val="40"/>
          <w:szCs w:val="40"/>
        </w:rPr>
        <w:t>s of his position would not allow it.</w:t>
      </w:r>
    </w:p>
    <w:p w14:paraId="32911A4F" w14:textId="77777777" w:rsidR="00000000" w:rsidRDefault="00464696">
      <w:pPr>
        <w:jc w:val="center"/>
      </w:pPr>
      <w:r>
        <w:rPr>
          <w:sz w:val="40"/>
          <w:szCs w:val="40"/>
        </w:rPr>
        <w:t xml:space="preserve">  </w:t>
      </w:r>
      <w:r>
        <w:rPr>
          <w:sz w:val="40"/>
          <w:szCs w:val="40"/>
        </w:rPr>
        <w:t xml:space="preserve">Martin is from Montreal, and worked in the air line industry.  I look forward to working with Martin as part of an integral team. </w:t>
      </w:r>
    </w:p>
    <w:p w14:paraId="03AB2A2F" w14:textId="77777777" w:rsidR="00000000" w:rsidRDefault="00464696">
      <w:pPr>
        <w:jc w:val="center"/>
        <w:rPr>
          <w:sz w:val="40"/>
          <w:szCs w:val="40"/>
        </w:rPr>
      </w:pPr>
    </w:p>
    <w:p w14:paraId="587E0C9D" w14:textId="77777777" w:rsidR="00000000" w:rsidRDefault="00464696">
      <w:pPr>
        <w:jc w:val="center"/>
      </w:pPr>
      <w:r>
        <w:rPr>
          <w:sz w:val="40"/>
          <w:szCs w:val="40"/>
        </w:rPr>
        <w:t xml:space="preserve">I have attended my last Ontario Division Conference  and Annette will make a report </w:t>
      </w:r>
      <w:r>
        <w:rPr>
          <w:sz w:val="40"/>
          <w:szCs w:val="40"/>
        </w:rPr>
        <w:t xml:space="preserve">on the grueling week.  </w:t>
      </w:r>
      <w:r>
        <w:rPr>
          <w:sz w:val="40"/>
          <w:szCs w:val="40"/>
        </w:rPr>
        <w:lastRenderedPageBreak/>
        <w:t>My addition to the report is the new retiree’s network now has a chairperson and hopefully will be a major influence in ensuring our pensioners have a voice.  Walter Kornacki attended the meetings and will try to stay connected for p</w:t>
      </w:r>
      <w:r>
        <w:rPr>
          <w:sz w:val="40"/>
          <w:szCs w:val="40"/>
        </w:rPr>
        <w:t>eople in the north.</w:t>
      </w:r>
    </w:p>
    <w:p w14:paraId="76B6BE12" w14:textId="77777777" w:rsidR="00000000" w:rsidRDefault="00464696">
      <w:pPr>
        <w:jc w:val="center"/>
        <w:rPr>
          <w:sz w:val="40"/>
          <w:szCs w:val="40"/>
        </w:rPr>
      </w:pPr>
    </w:p>
    <w:p w14:paraId="5BA6ACFA" w14:textId="77777777" w:rsidR="00000000" w:rsidRDefault="00464696">
      <w:pPr>
        <w:jc w:val="center"/>
      </w:pPr>
      <w:r>
        <w:rPr>
          <w:sz w:val="40"/>
          <w:szCs w:val="40"/>
        </w:rPr>
        <w:t>The Executive is in the process of succession planning to ensure that the right people move the Local forward with the least amount of disruption.  Any Brother or Sister that is contemplating entering the ranks of the Executive is requ</w:t>
      </w:r>
      <w:r>
        <w:rPr>
          <w:sz w:val="40"/>
          <w:szCs w:val="40"/>
        </w:rPr>
        <w:t xml:space="preserve">ested to inform us so as we can provide if need be education. </w:t>
      </w:r>
      <w:r>
        <w:rPr>
          <w:sz w:val="40"/>
          <w:szCs w:val="40"/>
        </w:rPr>
        <w:t xml:space="preserve">Remember the Local pays for your enrollment in MROO as you get closer to </w:t>
      </w:r>
      <w:r>
        <w:rPr>
          <w:sz w:val="40"/>
          <w:szCs w:val="40"/>
        </w:rPr>
        <w:t>retirement</w:t>
      </w:r>
      <w:r>
        <w:rPr>
          <w:sz w:val="40"/>
          <w:szCs w:val="40"/>
        </w:rPr>
        <w:t xml:space="preserve"> this is a good place to purchase insurance.</w:t>
      </w:r>
    </w:p>
    <w:p w14:paraId="2446D727" w14:textId="77777777" w:rsidR="00000000" w:rsidRDefault="00464696">
      <w:pPr>
        <w:jc w:val="center"/>
      </w:pPr>
    </w:p>
    <w:p w14:paraId="4CB8AEF6" w14:textId="77777777" w:rsidR="00000000" w:rsidRDefault="00464696">
      <w:pPr>
        <w:jc w:val="center"/>
      </w:pPr>
    </w:p>
    <w:p w14:paraId="641CEB42" w14:textId="77777777" w:rsidR="00000000" w:rsidRDefault="00464696">
      <w:pPr>
        <w:jc w:val="center"/>
      </w:pPr>
      <w:r>
        <w:rPr>
          <w:sz w:val="40"/>
          <w:szCs w:val="40"/>
        </w:rPr>
        <w:t>Thanks to Henri Giroux for putting on a great campaign and repre</w:t>
      </w:r>
      <w:r>
        <w:rPr>
          <w:sz w:val="40"/>
          <w:szCs w:val="40"/>
        </w:rPr>
        <w:t>senting North Bay and the working persons.  Also Thanks to all the volunteers that put in many hours supporting Henri and special thanks to our Vice President Brent Lavigne for the time and effort over and above supporting  Henri and the NDP party.</w:t>
      </w:r>
    </w:p>
    <w:p w14:paraId="447A1F4A" w14:textId="77777777" w:rsidR="00000000" w:rsidRDefault="00464696">
      <w:pPr>
        <w:jc w:val="center"/>
      </w:pPr>
    </w:p>
    <w:p w14:paraId="1C0F2B55" w14:textId="77777777" w:rsidR="00000000" w:rsidRDefault="00464696">
      <w:pPr>
        <w:jc w:val="center"/>
      </w:pPr>
    </w:p>
    <w:p w14:paraId="0CFE205E" w14:textId="77777777" w:rsidR="00000000" w:rsidRDefault="00464696">
      <w:pPr>
        <w:jc w:val="center"/>
      </w:pPr>
    </w:p>
    <w:p w14:paraId="0C2C6A60" w14:textId="77777777" w:rsidR="00000000" w:rsidRDefault="00464696">
      <w:pPr>
        <w:jc w:val="center"/>
      </w:pPr>
    </w:p>
    <w:p w14:paraId="1EF9AF82" w14:textId="77777777" w:rsidR="00000000" w:rsidRDefault="00464696">
      <w:pPr>
        <w:jc w:val="center"/>
      </w:pPr>
    </w:p>
    <w:p w14:paraId="6BCEBE67" w14:textId="77777777" w:rsidR="00000000" w:rsidRDefault="00464696">
      <w:pPr>
        <w:jc w:val="center"/>
      </w:pPr>
    </w:p>
    <w:p w14:paraId="756B6DC0" w14:textId="77777777" w:rsidR="00000000" w:rsidRDefault="00464696">
      <w:pPr>
        <w:jc w:val="center"/>
        <w:rPr>
          <w:sz w:val="40"/>
          <w:szCs w:val="40"/>
        </w:rPr>
      </w:pPr>
    </w:p>
    <w:p w14:paraId="355E542A" w14:textId="77777777" w:rsidR="00000000" w:rsidRDefault="00464696">
      <w:pPr>
        <w:jc w:val="center"/>
        <w:rPr>
          <w:sz w:val="40"/>
          <w:szCs w:val="40"/>
        </w:rPr>
      </w:pPr>
    </w:p>
    <w:p w14:paraId="7ECF9B02" w14:textId="77777777" w:rsidR="00000000" w:rsidRDefault="00464696">
      <w:pPr>
        <w:jc w:val="center"/>
        <w:rPr>
          <w:sz w:val="40"/>
          <w:szCs w:val="40"/>
        </w:rPr>
      </w:pPr>
    </w:p>
    <w:p w14:paraId="7D7A8E10" w14:textId="77777777" w:rsidR="00000000" w:rsidRDefault="00464696">
      <w:pPr>
        <w:jc w:val="center"/>
        <w:rPr>
          <w:sz w:val="40"/>
          <w:szCs w:val="40"/>
        </w:rPr>
      </w:pPr>
    </w:p>
    <w:p w14:paraId="61A90335" w14:textId="77777777" w:rsidR="00000000" w:rsidRDefault="00464696">
      <w:pPr>
        <w:rPr>
          <w:sz w:val="40"/>
          <w:szCs w:val="40"/>
        </w:rPr>
      </w:pPr>
    </w:p>
    <w:p w14:paraId="2BECEAC9" w14:textId="77777777" w:rsidR="00000000" w:rsidRDefault="00464696">
      <w:pPr>
        <w:rPr>
          <w:sz w:val="40"/>
          <w:szCs w:val="40"/>
        </w:rPr>
      </w:pPr>
    </w:p>
    <w:p w14:paraId="3AF7F564" w14:textId="77777777" w:rsidR="00000000" w:rsidRDefault="00464696"/>
    <w:p w14:paraId="558DC509" w14:textId="77777777" w:rsidR="00000000" w:rsidRDefault="00464696"/>
    <w:p w14:paraId="3ACCBD97" w14:textId="77777777" w:rsidR="00000000" w:rsidRDefault="00464696"/>
    <w:p w14:paraId="5B922318" w14:textId="77777777" w:rsidR="00000000" w:rsidRDefault="00464696"/>
    <w:p w14:paraId="10593660" w14:textId="77777777" w:rsidR="00000000" w:rsidRDefault="00464696"/>
    <w:p w14:paraId="4987AE82" w14:textId="77777777" w:rsidR="00000000" w:rsidRDefault="00464696"/>
    <w:p w14:paraId="753E7C74" w14:textId="77777777" w:rsidR="00000000" w:rsidRDefault="00464696"/>
    <w:p w14:paraId="79395610" w14:textId="77777777" w:rsidR="00000000" w:rsidRDefault="00464696"/>
    <w:p w14:paraId="27A7A19E" w14:textId="77777777" w:rsidR="00000000" w:rsidRDefault="00464696"/>
    <w:p w14:paraId="64F00356" w14:textId="77777777" w:rsidR="00000000" w:rsidRDefault="00464696"/>
    <w:p w14:paraId="66BCEB62" w14:textId="77777777" w:rsidR="00000000" w:rsidRDefault="00464696"/>
    <w:p w14:paraId="789EF314" w14:textId="77777777" w:rsidR="00000000" w:rsidRDefault="00464696"/>
    <w:p w14:paraId="04E0365D" w14:textId="77777777" w:rsidR="00000000" w:rsidRDefault="00464696"/>
    <w:sectPr w:rsidR="00000000">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4696"/>
    <w:rsid w:val="00464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16CB085A"/>
  <w15:chartTrackingRefBased/>
  <w15:docId w15:val="{32537024-B20F-44AA-9B99-D22604E9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customStyle="1" w:styleId="FrameContents0">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LOCAL 122</dc:creator>
  <cp:keywords/>
  <cp:lastModifiedBy>Susan Voisin</cp:lastModifiedBy>
  <cp:revision>2</cp:revision>
  <cp:lastPrinted>2008-05-06T18:36:00Z</cp:lastPrinted>
  <dcterms:created xsi:type="dcterms:W3CDTF">2018-06-20T19:49:00Z</dcterms:created>
  <dcterms:modified xsi:type="dcterms:W3CDTF">2018-06-20T19:49:00Z</dcterms:modified>
</cp:coreProperties>
</file>